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A32E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233-5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15.07.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A50302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842537">
        <w:rPr>
          <w:rFonts w:ascii="Times New Roman" w:eastAsia="Calibri" w:hAnsi="Times New Roman"/>
          <w:sz w:val="24"/>
          <w:szCs w:val="24"/>
          <w:lang w:val="sr-Cyrl-CS"/>
        </w:rPr>
        <w:t>а основу члана 149 став 2 тачка 7)  Статута ВШССОВ у Кикинди ( дел. бр. 287-3 од дана 24.09.2020. године )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7E3FD6" w:rsidRPr="000A5447" w:rsidRDefault="007E3FD6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302" w:rsidRPr="00A50302" w:rsidRDefault="007E3FD6" w:rsidP="00A503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A50302" w:rsidRPr="00A50302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Савет ВШССОВ у Кикинди доноси </w:t>
      </w:r>
      <w:r w:rsidR="00A50302" w:rsidRPr="00A503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Правилник о јавним набавкама ВШССОВ у Кикинди.</w:t>
      </w:r>
    </w:p>
    <w:p w:rsidR="00A50302" w:rsidRPr="00A50302" w:rsidRDefault="00A32E04" w:rsidP="00A503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Ступањем на снагу  овог </w:t>
      </w:r>
      <w:bookmarkStart w:id="0" w:name="_GoBack"/>
      <w:bookmarkEnd w:id="0"/>
      <w:r w:rsidR="00A50302" w:rsidRPr="00A503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Правилник о јавним набавкама ВШССОВ у Кикинди престаје да важи Правилник о јавним набавкама ВШССОВ у Кикинди од 11.03.2014. године .</w:t>
      </w:r>
    </w:p>
    <w:p w:rsidR="007E3FD6" w:rsidRPr="007E3FD6" w:rsidRDefault="007E3FD6" w:rsidP="007E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0A5447" w:rsidRDefault="00E9683D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A455C8" w:rsidRPr="000A5447" w:rsidRDefault="00087BA0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1F2CEE" w:rsidRPr="00842537">
        <w:rPr>
          <w:rFonts w:ascii="Times New Roman" w:hAnsi="Times New Roman"/>
          <w:sz w:val="24"/>
          <w:szCs w:val="24"/>
          <w:lang w:val="sr-Cyrl-CS"/>
        </w:rPr>
        <w:t>Због доношења новог Закона о јавним набавкама (Сл. Гласник бр. 91/2019 ), а им</w:t>
      </w:r>
      <w:r w:rsidR="00A32E04">
        <w:rPr>
          <w:rFonts w:ascii="Times New Roman" w:hAnsi="Times New Roman"/>
          <w:sz w:val="24"/>
          <w:szCs w:val="24"/>
          <w:lang w:val="sr-Cyrl-CS"/>
        </w:rPr>
        <w:t xml:space="preserve">ајући у виду чињеницу да је по </w:t>
      </w:r>
      <w:r w:rsidR="001F2CEE" w:rsidRPr="00842537">
        <w:rPr>
          <w:rFonts w:ascii="Times New Roman" w:hAnsi="Times New Roman"/>
          <w:sz w:val="24"/>
          <w:szCs w:val="24"/>
          <w:lang w:val="sr-Cyrl-CS"/>
        </w:rPr>
        <w:t xml:space="preserve">члану 49. став 2 истог Закона предвиђено  да је </w:t>
      </w:r>
      <w:r w:rsidR="001F2CEE" w:rsidRPr="008425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F2CEE" w:rsidRPr="00842537">
        <w:rPr>
          <w:rFonts w:ascii="Times New Roman" w:hAnsi="Times New Roman"/>
          <w:sz w:val="24"/>
          <w:szCs w:val="24"/>
          <w:lang w:val="sr-Cyrl-CS"/>
        </w:rPr>
        <w:t>Наручилац  дужан да посебним актом ближе уреди начин планирања, спровођења поступка јавне набавке и праћења извршења уговора о јавној набавци (начин комуникације, правила, обавезе и одговорност лица и организационих јединица), начин планирања и спровођења набавки на које се закон не примењује, као и набавки друш</w:t>
      </w:r>
      <w:r w:rsidR="001F2CEE">
        <w:rPr>
          <w:rFonts w:ascii="Times New Roman" w:hAnsi="Times New Roman"/>
          <w:sz w:val="24"/>
          <w:szCs w:val="24"/>
          <w:lang w:val="sr-Cyrl-CS"/>
        </w:rPr>
        <w:t>твених и других посебних услуга, предложен је но</w:t>
      </w:r>
      <w:r w:rsidR="00A32E04">
        <w:rPr>
          <w:rFonts w:ascii="Times New Roman" w:hAnsi="Times New Roman"/>
          <w:sz w:val="24"/>
          <w:szCs w:val="24"/>
          <w:lang w:val="sr-Cyrl-CS"/>
        </w:rPr>
        <w:t>ви Правилник о јавним набавкама</w:t>
      </w:r>
      <w:r w:rsidR="001F2CEE">
        <w:rPr>
          <w:rFonts w:ascii="Times New Roman" w:hAnsi="Times New Roman"/>
          <w:sz w:val="24"/>
          <w:szCs w:val="24"/>
          <w:lang w:val="sr-Cyrl-CS"/>
        </w:rPr>
        <w:t>.</w:t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13.07.2021. -15.07.2021. године 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наведеном </w:t>
      </w:r>
      <w:r w:rsidR="001F2CE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Правилнику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који им је достављен уз позив за седницу.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A32E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926A38" w:rsidRPr="00E9683D" w:rsidRDefault="00A32E04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26A38">
        <w:rPr>
          <w:rFonts w:ascii="Times New Roman" w:hAnsi="Times New Roman" w:cs="Times New Roman"/>
          <w:sz w:val="20"/>
          <w:szCs w:val="20"/>
        </w:rPr>
        <w:t>.</w:t>
      </w:r>
      <w:r w:rsidR="00E07B72">
        <w:rPr>
          <w:rFonts w:ascii="Times New Roman" w:hAnsi="Times New Roman" w:cs="Times New Roman"/>
          <w:sz w:val="20"/>
          <w:szCs w:val="20"/>
        </w:rPr>
        <w:t>Сајт Школе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EE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5A4C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7E3FD6"/>
    <w:rsid w:val="00877842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13196"/>
    <w:rsid w:val="00A32E04"/>
    <w:rsid w:val="00A455C8"/>
    <w:rsid w:val="00A50302"/>
    <w:rsid w:val="00A870A5"/>
    <w:rsid w:val="00AC6EED"/>
    <w:rsid w:val="00AD25B2"/>
    <w:rsid w:val="00AF53B4"/>
    <w:rsid w:val="00B104DF"/>
    <w:rsid w:val="00B43642"/>
    <w:rsid w:val="00B462E8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0517E"/>
    <w:rsid w:val="00E07B72"/>
    <w:rsid w:val="00E15044"/>
    <w:rsid w:val="00E437E3"/>
    <w:rsid w:val="00E902A3"/>
    <w:rsid w:val="00E9683D"/>
    <w:rsid w:val="00EC1E0A"/>
    <w:rsid w:val="00EE2920"/>
    <w:rsid w:val="00F361D3"/>
    <w:rsid w:val="00F4466C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2021-03-03T09:23:00Z</cp:lastPrinted>
  <dcterms:created xsi:type="dcterms:W3CDTF">2021-07-14T09:11:00Z</dcterms:created>
  <dcterms:modified xsi:type="dcterms:W3CDTF">2021-07-15T08:08:00Z</dcterms:modified>
</cp:coreProperties>
</file>